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P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Отчет</w:t>
      </w:r>
    </w:p>
    <w:p w:rsidR="00DF364D" w:rsidRP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о результатах самообследования</w:t>
      </w:r>
    </w:p>
    <w:p w:rsidR="004D3BF7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за 201</w:t>
      </w:r>
      <w:r w:rsidR="00327A6D">
        <w:rPr>
          <w:rFonts w:ascii="Times New Roman" w:hAnsi="Times New Roman" w:cs="Times New Roman"/>
          <w:sz w:val="52"/>
          <w:szCs w:val="52"/>
        </w:rPr>
        <w:t>9</w:t>
      </w:r>
      <w:r w:rsidRPr="00DF364D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bookmarkEnd w:id="0"/>
      <w:r w:rsidRPr="00DF364D">
        <w:rPr>
          <w:rFonts w:ascii="Times New Roman" w:hAnsi="Times New Roman" w:cs="Times New Roman"/>
          <w:sz w:val="52"/>
          <w:szCs w:val="52"/>
        </w:rPr>
        <w:t>год</w:t>
      </w: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DF364D" w:rsidRPr="00DF364D" w:rsidRDefault="00DF364D" w:rsidP="00DF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>«Основная школа №5»</w:t>
      </w:r>
    </w:p>
    <w:p w:rsidR="00DF364D" w:rsidRPr="00DF364D" w:rsidRDefault="00DF364D" w:rsidP="00DF36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u w:val="single"/>
        </w:rPr>
      </w:pPr>
      <w:r w:rsidRPr="00DF364D">
        <w:rPr>
          <w:rFonts w:ascii="Times New Roman" w:hAnsi="Times New Roman" w:cs="Times New Roman"/>
          <w:sz w:val="18"/>
          <w:szCs w:val="28"/>
          <w:u w:val="single"/>
        </w:rPr>
        <w:t>(полное наименование организации в соответствии с уставом)</w:t>
      </w: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44"/>
          <w:szCs w:val="52"/>
        </w:rPr>
      </w:pP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>Петропавловск- Камчатский городской округ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F364D">
        <w:rPr>
          <w:rFonts w:ascii="Times New Roman" w:hAnsi="Times New Roman" w:cs="Times New Roman"/>
          <w:sz w:val="18"/>
          <w:szCs w:val="18"/>
        </w:rPr>
        <w:t>(нахождение организации в соответствии с уставом)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327A6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</w:t>
      </w:r>
      <w:r w:rsidR="00DF364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B3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7E4B31" w:rsidRP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F364D" w:rsidRPr="007E4B31" w:rsidTr="007E4B31">
        <w:tc>
          <w:tcPr>
            <w:tcW w:w="988" w:type="dxa"/>
          </w:tcPr>
          <w:p w:rsidR="00DF364D" w:rsidRPr="007E4B31" w:rsidRDefault="007E4B31" w:rsidP="007E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F364D" w:rsidRPr="007E4B31" w:rsidTr="007E4B31">
        <w:tc>
          <w:tcPr>
            <w:tcW w:w="988" w:type="dxa"/>
          </w:tcPr>
          <w:p w:rsidR="00DF364D" w:rsidRPr="007E4B31" w:rsidRDefault="00DF364D" w:rsidP="007E4B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64D" w:rsidRPr="007E4B31" w:rsidTr="007E4B31">
        <w:tc>
          <w:tcPr>
            <w:tcW w:w="988" w:type="dxa"/>
          </w:tcPr>
          <w:p w:rsidR="00DF364D" w:rsidRPr="007E4B31" w:rsidRDefault="00DF364D" w:rsidP="007E4B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7E4B31" w:rsidRDefault="007E4B31" w:rsidP="007E4B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обучающихся: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2" w:type="dxa"/>
        <w:tblInd w:w="709" w:type="dxa"/>
        <w:tblLook w:val="04A0" w:firstRow="1" w:lastRow="0" w:firstColumn="1" w:lastColumn="0" w:noHBand="0" w:noVBand="1"/>
      </w:tblPr>
      <w:tblGrid>
        <w:gridCol w:w="3974"/>
        <w:gridCol w:w="4668"/>
      </w:tblGrid>
      <w:tr w:rsidR="007E4B31" w:rsidTr="00A37CC6">
        <w:tc>
          <w:tcPr>
            <w:tcW w:w="3974" w:type="dxa"/>
          </w:tcPr>
          <w:p w:rsidR="007E4B31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E4B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8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7E4B31" w:rsidTr="00A37CC6">
        <w:tc>
          <w:tcPr>
            <w:tcW w:w="3974" w:type="dxa"/>
          </w:tcPr>
          <w:p w:rsidR="007E4B31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E4B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8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327A6D" w:rsidTr="00A37CC6">
        <w:tc>
          <w:tcPr>
            <w:tcW w:w="3974" w:type="dxa"/>
          </w:tcPr>
          <w:p w:rsidR="00327A6D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668" w:type="dxa"/>
          </w:tcPr>
          <w:p w:rsidR="00327A6D" w:rsidRDefault="00327A6D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образовательным программам: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2" w:type="dxa"/>
        <w:tblInd w:w="709" w:type="dxa"/>
        <w:tblLook w:val="04A0" w:firstRow="1" w:lastRow="0" w:firstColumn="1" w:lastColumn="0" w:noHBand="0" w:noVBand="1"/>
      </w:tblPr>
      <w:tblGrid>
        <w:gridCol w:w="2835"/>
        <w:gridCol w:w="2694"/>
        <w:gridCol w:w="3113"/>
      </w:tblGrid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113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основного общего образования</w:t>
            </w:r>
          </w:p>
        </w:tc>
      </w:tr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2694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3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2694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3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27A6D" w:rsidTr="00A37CC6">
        <w:tc>
          <w:tcPr>
            <w:tcW w:w="2835" w:type="dxa"/>
          </w:tcPr>
          <w:p w:rsidR="00327A6D" w:rsidRDefault="00327A6D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694" w:type="dxa"/>
          </w:tcPr>
          <w:p w:rsidR="00327A6D" w:rsidRDefault="00327A6D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3" w:type="dxa"/>
          </w:tcPr>
          <w:p w:rsidR="00327A6D" w:rsidRDefault="00327A6D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E4B31" w:rsidRDefault="007E4B31" w:rsidP="007E4B31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340EA9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</w:t>
      </w:r>
      <w:r w:rsidR="00340EA9">
        <w:rPr>
          <w:rFonts w:ascii="Times New Roman" w:hAnsi="Times New Roman" w:cs="Times New Roman"/>
          <w:sz w:val="28"/>
          <w:szCs w:val="28"/>
        </w:rPr>
        <w:t>бучения: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820" w:type="dxa"/>
          </w:tcPr>
          <w:p w:rsidR="00340EA9" w:rsidRDefault="00340EA9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успевающие на «4» и «5» (чел /%)</w:t>
            </w:r>
          </w:p>
        </w:tc>
      </w:tr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год</w:t>
            </w:r>
          </w:p>
        </w:tc>
        <w:tc>
          <w:tcPr>
            <w:tcW w:w="4820" w:type="dxa"/>
          </w:tcPr>
          <w:p w:rsidR="00340EA9" w:rsidRDefault="00340EA9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32/26%</w:t>
            </w:r>
          </w:p>
        </w:tc>
      </w:tr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год</w:t>
            </w:r>
          </w:p>
        </w:tc>
        <w:tc>
          <w:tcPr>
            <w:tcW w:w="4820" w:type="dxa"/>
          </w:tcPr>
          <w:p w:rsidR="00340EA9" w:rsidRDefault="002F7DFD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57/39%</w:t>
            </w:r>
          </w:p>
        </w:tc>
      </w:tr>
      <w:tr w:rsidR="00327A6D" w:rsidTr="00A37CC6">
        <w:tc>
          <w:tcPr>
            <w:tcW w:w="3827" w:type="dxa"/>
          </w:tcPr>
          <w:p w:rsidR="00327A6D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 год</w:t>
            </w:r>
          </w:p>
        </w:tc>
        <w:tc>
          <w:tcPr>
            <w:tcW w:w="4820" w:type="dxa"/>
          </w:tcPr>
          <w:p w:rsidR="00327A6D" w:rsidRDefault="00366973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32/23%</w:t>
            </w:r>
          </w:p>
        </w:tc>
      </w:tr>
    </w:tbl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340EA9" w:rsidRDefault="00340EA9" w:rsidP="00340EA9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государственной итоговой аттестации выпускников </w:t>
      </w:r>
    </w:p>
    <w:p w:rsidR="00340EA9" w:rsidRDefault="00247BE7" w:rsidP="00247BE7">
      <w:pPr>
        <w:pStyle w:val="a4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экзамены</w:t>
      </w:r>
    </w:p>
    <w:tbl>
      <w:tblPr>
        <w:tblStyle w:val="a3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4"/>
        <w:gridCol w:w="1130"/>
        <w:gridCol w:w="1302"/>
        <w:gridCol w:w="1541"/>
        <w:gridCol w:w="1276"/>
        <w:gridCol w:w="1134"/>
        <w:gridCol w:w="992"/>
      </w:tblGrid>
      <w:tr w:rsidR="00340EA9" w:rsidTr="00A37CC6">
        <w:trPr>
          <w:trHeight w:val="465"/>
        </w:trPr>
        <w:tc>
          <w:tcPr>
            <w:tcW w:w="1414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1130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средний балл по русскому языку</w:t>
            </w:r>
          </w:p>
        </w:tc>
        <w:tc>
          <w:tcPr>
            <w:tcW w:w="1302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средний балл по</w:t>
            </w:r>
          </w:p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математике</w:t>
            </w:r>
          </w:p>
        </w:tc>
        <w:tc>
          <w:tcPr>
            <w:tcW w:w="2817" w:type="dxa"/>
            <w:gridSpan w:val="2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неудовлетворительные результаты</w:t>
            </w:r>
          </w:p>
        </w:tc>
        <w:tc>
          <w:tcPr>
            <w:tcW w:w="1134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не получили аттестаты</w:t>
            </w:r>
          </w:p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( %)</w:t>
            </w:r>
          </w:p>
        </w:tc>
        <w:tc>
          <w:tcPr>
            <w:tcW w:w="992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340EA9" w:rsidTr="00A37CC6">
        <w:trPr>
          <w:trHeight w:val="825"/>
        </w:trPr>
        <w:tc>
          <w:tcPr>
            <w:tcW w:w="1414" w:type="dxa"/>
            <w:vMerge/>
          </w:tcPr>
          <w:p w:rsidR="00340EA9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русский</w:t>
            </w:r>
          </w:p>
          <w:p w:rsidR="00340EA9" w:rsidRP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язык</w:t>
            </w:r>
          </w:p>
        </w:tc>
        <w:tc>
          <w:tcPr>
            <w:tcW w:w="1276" w:type="dxa"/>
          </w:tcPr>
          <w:p w:rsid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40EA9">
              <w:rPr>
                <w:rFonts w:ascii="Times New Roman" w:hAnsi="Times New Roman" w:cs="Times New Roman"/>
                <w:szCs w:val="28"/>
              </w:rPr>
              <w:t>математи</w:t>
            </w:r>
            <w:proofErr w:type="spellEnd"/>
          </w:p>
          <w:p w:rsidR="00340EA9" w:rsidRP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ка</w:t>
            </w:r>
          </w:p>
        </w:tc>
        <w:tc>
          <w:tcPr>
            <w:tcW w:w="1134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A9" w:rsidTr="00A37CC6">
        <w:tc>
          <w:tcPr>
            <w:tcW w:w="1414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2016/2017</w:t>
            </w:r>
          </w:p>
        </w:tc>
        <w:tc>
          <w:tcPr>
            <w:tcW w:w="1130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302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541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ККО</w:t>
            </w:r>
          </w:p>
        </w:tc>
      </w:tr>
      <w:tr w:rsidR="00340EA9" w:rsidTr="00A37CC6">
        <w:tc>
          <w:tcPr>
            <w:tcW w:w="1414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2017/2018</w:t>
            </w:r>
          </w:p>
        </w:tc>
        <w:tc>
          <w:tcPr>
            <w:tcW w:w="1130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3.4</w:t>
            </w:r>
          </w:p>
        </w:tc>
        <w:tc>
          <w:tcPr>
            <w:tcW w:w="1302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541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27A6D" w:rsidTr="00A37CC6">
        <w:tc>
          <w:tcPr>
            <w:tcW w:w="1414" w:type="dxa"/>
          </w:tcPr>
          <w:p w:rsidR="00327A6D" w:rsidRPr="00A37CC6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2018/2019</w:t>
            </w:r>
          </w:p>
        </w:tc>
        <w:tc>
          <w:tcPr>
            <w:tcW w:w="1130" w:type="dxa"/>
          </w:tcPr>
          <w:p w:rsidR="00327A6D" w:rsidRPr="00A37CC6" w:rsidRDefault="00366973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3.5</w:t>
            </w:r>
          </w:p>
        </w:tc>
        <w:tc>
          <w:tcPr>
            <w:tcW w:w="1302" w:type="dxa"/>
          </w:tcPr>
          <w:p w:rsidR="00327A6D" w:rsidRPr="00A37CC6" w:rsidRDefault="00366973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541" w:type="dxa"/>
          </w:tcPr>
          <w:p w:rsidR="00327A6D" w:rsidRPr="00A37CC6" w:rsidRDefault="00366973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27A6D" w:rsidRPr="00A37CC6" w:rsidRDefault="00366973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27A6D" w:rsidRPr="00A37CC6" w:rsidRDefault="00366973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27A6D" w:rsidRPr="00A37CC6" w:rsidRDefault="00327A6D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0EA9" w:rsidRDefault="00247BE7" w:rsidP="00247BE7">
      <w:pPr>
        <w:pStyle w:val="a4"/>
        <w:tabs>
          <w:tab w:val="left" w:pos="709"/>
          <w:tab w:val="left" w:pos="851"/>
        </w:tabs>
        <w:spacing w:after="0"/>
        <w:ind w:left="709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по выбору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52"/>
        <w:gridCol w:w="749"/>
        <w:gridCol w:w="825"/>
        <w:gridCol w:w="1356"/>
        <w:gridCol w:w="899"/>
        <w:gridCol w:w="1609"/>
        <w:gridCol w:w="1087"/>
        <w:gridCol w:w="1006"/>
      </w:tblGrid>
      <w:tr w:rsidR="004A099C" w:rsidTr="00327A6D">
        <w:trPr>
          <w:trHeight w:val="300"/>
        </w:trPr>
        <w:tc>
          <w:tcPr>
            <w:tcW w:w="1252" w:type="dxa"/>
            <w:vMerge w:val="restart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31" w:type="dxa"/>
            <w:gridSpan w:val="7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A099C" w:rsidTr="00327A6D">
        <w:trPr>
          <w:trHeight w:val="195"/>
        </w:trPr>
        <w:tc>
          <w:tcPr>
            <w:tcW w:w="1252" w:type="dxa"/>
            <w:vMerge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25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356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89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60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087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006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4A099C" w:rsidTr="00327A6D">
        <w:tc>
          <w:tcPr>
            <w:tcW w:w="1252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099C">
              <w:rPr>
                <w:rFonts w:ascii="Times New Roman" w:hAnsi="Times New Roman" w:cs="Times New Roman"/>
                <w:sz w:val="20"/>
                <w:szCs w:val="28"/>
              </w:rPr>
              <w:t>2016/2017</w:t>
            </w:r>
          </w:p>
        </w:tc>
        <w:tc>
          <w:tcPr>
            <w:tcW w:w="74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087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099C" w:rsidTr="00327A6D">
        <w:trPr>
          <w:trHeight w:val="265"/>
        </w:trPr>
        <w:tc>
          <w:tcPr>
            <w:tcW w:w="1252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099C">
              <w:rPr>
                <w:rFonts w:ascii="Times New Roman" w:hAnsi="Times New Roman" w:cs="Times New Roman"/>
                <w:sz w:val="20"/>
                <w:szCs w:val="28"/>
              </w:rPr>
              <w:t>2017/2018</w:t>
            </w:r>
          </w:p>
        </w:tc>
        <w:tc>
          <w:tcPr>
            <w:tcW w:w="74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87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6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A6D" w:rsidTr="00327A6D">
        <w:trPr>
          <w:trHeight w:val="265"/>
        </w:trPr>
        <w:tc>
          <w:tcPr>
            <w:tcW w:w="1252" w:type="dxa"/>
          </w:tcPr>
          <w:p w:rsidR="00327A6D" w:rsidRPr="004A099C" w:rsidRDefault="00327A6D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2018/2019</w:t>
            </w:r>
          </w:p>
        </w:tc>
        <w:tc>
          <w:tcPr>
            <w:tcW w:w="749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99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87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327A6D" w:rsidRDefault="00366973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099C" w:rsidRDefault="004A099C" w:rsidP="00247BE7">
      <w:pPr>
        <w:pStyle w:val="a4"/>
        <w:tabs>
          <w:tab w:val="left" w:pos="709"/>
          <w:tab w:val="left" w:pos="851"/>
        </w:tabs>
        <w:spacing w:after="0"/>
        <w:ind w:left="709" w:firstLine="431"/>
        <w:jc w:val="center"/>
        <w:rPr>
          <w:rFonts w:ascii="Times New Roman" w:hAnsi="Times New Roman" w:cs="Times New Roman"/>
          <w:sz w:val="28"/>
          <w:szCs w:val="28"/>
        </w:rPr>
      </w:pPr>
    </w:p>
    <w:p w:rsidR="00247BE7" w:rsidRDefault="00A37A0E" w:rsidP="00A37A0E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различные рода олимпиадах, смотрах, конкурсах</w:t>
      </w:r>
    </w:p>
    <w:tbl>
      <w:tblPr>
        <w:tblStyle w:val="a3"/>
        <w:tblW w:w="8887" w:type="dxa"/>
        <w:tblInd w:w="454" w:type="dxa"/>
        <w:tblLook w:val="04A0" w:firstRow="1" w:lastRow="0" w:firstColumn="1" w:lastColumn="0" w:noHBand="0" w:noVBand="1"/>
      </w:tblPr>
      <w:tblGrid>
        <w:gridCol w:w="1414"/>
        <w:gridCol w:w="1572"/>
        <w:gridCol w:w="1915"/>
        <w:gridCol w:w="1808"/>
        <w:gridCol w:w="2178"/>
      </w:tblGrid>
      <w:tr w:rsidR="00A37A0E" w:rsidTr="00A37A0E">
        <w:trPr>
          <w:trHeight w:val="390"/>
        </w:trPr>
        <w:tc>
          <w:tcPr>
            <w:tcW w:w="1414" w:type="dxa"/>
            <w:vMerge w:val="restart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572" w:type="dxa"/>
            <w:vMerge w:val="restart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 /(%) принявших участие</w:t>
            </w:r>
          </w:p>
        </w:tc>
        <w:tc>
          <w:tcPr>
            <w:tcW w:w="5901" w:type="dxa"/>
            <w:gridSpan w:val="3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 /(%) победителей и призеров</w:t>
            </w:r>
          </w:p>
        </w:tc>
      </w:tr>
      <w:tr w:rsidR="00A37A0E" w:rsidTr="00A37A0E">
        <w:trPr>
          <w:trHeight w:val="900"/>
        </w:trPr>
        <w:tc>
          <w:tcPr>
            <w:tcW w:w="1414" w:type="dxa"/>
            <w:vMerge/>
          </w:tcPr>
          <w:p w:rsidR="00A37A0E" w:rsidRPr="004A099C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vMerge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0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A37A0E" w:rsidTr="00A37A0E">
        <w:tc>
          <w:tcPr>
            <w:tcW w:w="1414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572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141/90%</w:t>
            </w:r>
          </w:p>
        </w:tc>
        <w:tc>
          <w:tcPr>
            <w:tcW w:w="1915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A0E" w:rsidTr="00A37A0E">
        <w:tc>
          <w:tcPr>
            <w:tcW w:w="1414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572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136/93%</w:t>
            </w:r>
          </w:p>
        </w:tc>
        <w:tc>
          <w:tcPr>
            <w:tcW w:w="1915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3/2%</w:t>
            </w:r>
          </w:p>
        </w:tc>
        <w:tc>
          <w:tcPr>
            <w:tcW w:w="1808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A6D" w:rsidTr="00A37A0E">
        <w:tc>
          <w:tcPr>
            <w:tcW w:w="1414" w:type="dxa"/>
          </w:tcPr>
          <w:p w:rsidR="00327A6D" w:rsidRDefault="00327A6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572" w:type="dxa"/>
          </w:tcPr>
          <w:p w:rsidR="00327A6D" w:rsidRDefault="00366973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129/90%</w:t>
            </w:r>
          </w:p>
        </w:tc>
        <w:tc>
          <w:tcPr>
            <w:tcW w:w="1915" w:type="dxa"/>
          </w:tcPr>
          <w:p w:rsidR="00327A6D" w:rsidRDefault="00366973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</w:tcPr>
          <w:p w:rsidR="00327A6D" w:rsidRDefault="00366973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327A6D" w:rsidRDefault="00366973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7A0E" w:rsidRDefault="00A37A0E" w:rsidP="00A37A0E">
      <w:pPr>
        <w:pStyle w:val="a4"/>
        <w:tabs>
          <w:tab w:val="left" w:pos="709"/>
          <w:tab w:val="left" w:pos="851"/>
        </w:tabs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A37A0E" w:rsidRDefault="00A37A0E" w:rsidP="00A37A0E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58"/>
        <w:gridCol w:w="1845"/>
        <w:gridCol w:w="1498"/>
        <w:gridCol w:w="2426"/>
        <w:gridCol w:w="1048"/>
        <w:gridCol w:w="949"/>
      </w:tblGrid>
      <w:tr w:rsidR="004C1BD8" w:rsidTr="00057953">
        <w:trPr>
          <w:trHeight w:val="645"/>
        </w:trPr>
        <w:tc>
          <w:tcPr>
            <w:tcW w:w="1158" w:type="dxa"/>
            <w:vMerge w:val="restart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1845" w:type="dxa"/>
            <w:vMerge w:val="restart"/>
          </w:tcPr>
          <w:p w:rsid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Всего педагогических работников</w:t>
            </w:r>
          </w:p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(чел)</w:t>
            </w:r>
          </w:p>
        </w:tc>
        <w:tc>
          <w:tcPr>
            <w:tcW w:w="1498" w:type="dxa"/>
            <w:vMerge w:val="restart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имеющих высшее образование (чел/ %)</w:t>
            </w:r>
          </w:p>
        </w:tc>
        <w:tc>
          <w:tcPr>
            <w:tcW w:w="2426" w:type="dxa"/>
            <w:vMerge w:val="restart"/>
          </w:tcPr>
          <w:p w:rsid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Cs w:val="28"/>
              </w:rPr>
              <w:t>среднее проф</w:t>
            </w:r>
            <w:r w:rsidRPr="004C1BD8">
              <w:rPr>
                <w:rFonts w:ascii="Times New Roman" w:hAnsi="Times New Roman" w:cs="Times New Roman"/>
                <w:szCs w:val="28"/>
              </w:rPr>
              <w:t xml:space="preserve">ессиональное 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C1BD8">
              <w:rPr>
                <w:rFonts w:ascii="Times New Roman" w:hAnsi="Times New Roman" w:cs="Times New Roman"/>
                <w:szCs w:val="28"/>
              </w:rPr>
              <w:t>бразование</w:t>
            </w:r>
          </w:p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(чел/ %)</w:t>
            </w:r>
          </w:p>
        </w:tc>
        <w:tc>
          <w:tcPr>
            <w:tcW w:w="1997" w:type="dxa"/>
            <w:gridSpan w:val="2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педагоги, которым присвоена квалификационная категория</w:t>
            </w:r>
          </w:p>
        </w:tc>
      </w:tr>
      <w:tr w:rsidR="004C1BD8" w:rsidTr="00057953">
        <w:trPr>
          <w:trHeight w:val="343"/>
        </w:trPr>
        <w:tc>
          <w:tcPr>
            <w:tcW w:w="1158" w:type="dxa"/>
            <w:vMerge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vMerge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8" w:type="dxa"/>
            <w:vMerge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6" w:type="dxa"/>
            <w:vMerge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949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</w:tr>
      <w:tr w:rsidR="004C1BD8" w:rsidTr="00057953">
        <w:tc>
          <w:tcPr>
            <w:tcW w:w="115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2016/2017</w:t>
            </w:r>
          </w:p>
        </w:tc>
        <w:tc>
          <w:tcPr>
            <w:tcW w:w="1845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9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19/90%</w:t>
            </w:r>
          </w:p>
        </w:tc>
        <w:tc>
          <w:tcPr>
            <w:tcW w:w="2426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2/10%</w:t>
            </w:r>
          </w:p>
        </w:tc>
        <w:tc>
          <w:tcPr>
            <w:tcW w:w="104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1/5%</w:t>
            </w:r>
          </w:p>
        </w:tc>
        <w:tc>
          <w:tcPr>
            <w:tcW w:w="949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5/24%</w:t>
            </w:r>
          </w:p>
        </w:tc>
      </w:tr>
      <w:tr w:rsidR="004C1BD8" w:rsidTr="00057953">
        <w:tc>
          <w:tcPr>
            <w:tcW w:w="115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2017/2018</w:t>
            </w:r>
          </w:p>
        </w:tc>
        <w:tc>
          <w:tcPr>
            <w:tcW w:w="1845" w:type="dxa"/>
          </w:tcPr>
          <w:p w:rsidR="004C1BD8" w:rsidRPr="00057953" w:rsidRDefault="004C1BD8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498" w:type="dxa"/>
          </w:tcPr>
          <w:p w:rsidR="004C1BD8" w:rsidRPr="00057953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20/87%</w:t>
            </w:r>
          </w:p>
        </w:tc>
        <w:tc>
          <w:tcPr>
            <w:tcW w:w="2426" w:type="dxa"/>
          </w:tcPr>
          <w:p w:rsidR="004C1BD8" w:rsidRPr="00057953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3/13%</w:t>
            </w:r>
          </w:p>
        </w:tc>
        <w:tc>
          <w:tcPr>
            <w:tcW w:w="1048" w:type="dxa"/>
          </w:tcPr>
          <w:p w:rsidR="004C1BD8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53">
              <w:rPr>
                <w:rFonts w:ascii="Times New Roman" w:hAnsi="Times New Roman" w:cs="Times New Roman"/>
                <w:sz w:val="24"/>
                <w:szCs w:val="28"/>
              </w:rPr>
              <w:t>1/4%</w:t>
            </w:r>
          </w:p>
        </w:tc>
        <w:tc>
          <w:tcPr>
            <w:tcW w:w="949" w:type="dxa"/>
          </w:tcPr>
          <w:p w:rsidR="004C1BD8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53">
              <w:rPr>
                <w:rFonts w:ascii="Times New Roman" w:hAnsi="Times New Roman" w:cs="Times New Roman"/>
                <w:sz w:val="24"/>
                <w:szCs w:val="28"/>
              </w:rPr>
              <w:t>5/22%</w:t>
            </w:r>
          </w:p>
        </w:tc>
      </w:tr>
      <w:tr w:rsidR="00327A6D" w:rsidTr="00057953">
        <w:tc>
          <w:tcPr>
            <w:tcW w:w="1158" w:type="dxa"/>
          </w:tcPr>
          <w:p w:rsidR="00327A6D" w:rsidRPr="004C1BD8" w:rsidRDefault="00327A6D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2018/2019</w:t>
            </w:r>
          </w:p>
        </w:tc>
        <w:tc>
          <w:tcPr>
            <w:tcW w:w="1845" w:type="dxa"/>
          </w:tcPr>
          <w:p w:rsidR="00327A6D" w:rsidRPr="00057953" w:rsidRDefault="0036697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498" w:type="dxa"/>
          </w:tcPr>
          <w:p w:rsidR="00327A6D" w:rsidRPr="00057953" w:rsidRDefault="0036697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19/95%</w:t>
            </w:r>
          </w:p>
        </w:tc>
        <w:tc>
          <w:tcPr>
            <w:tcW w:w="2426" w:type="dxa"/>
          </w:tcPr>
          <w:p w:rsidR="00327A6D" w:rsidRPr="00057953" w:rsidRDefault="0036697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1/5%</w:t>
            </w:r>
          </w:p>
        </w:tc>
        <w:tc>
          <w:tcPr>
            <w:tcW w:w="1048" w:type="dxa"/>
          </w:tcPr>
          <w:p w:rsidR="00327A6D" w:rsidRPr="00057953" w:rsidRDefault="0036697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1/5%</w:t>
            </w:r>
          </w:p>
        </w:tc>
        <w:tc>
          <w:tcPr>
            <w:tcW w:w="949" w:type="dxa"/>
          </w:tcPr>
          <w:p w:rsidR="00327A6D" w:rsidRPr="00057953" w:rsidRDefault="00D57AF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4/20%</w:t>
            </w:r>
          </w:p>
        </w:tc>
      </w:tr>
    </w:tbl>
    <w:p w:rsidR="00070322" w:rsidRDefault="00070322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A37A0E" w:rsidRDefault="00070322" w:rsidP="00070322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педагогических работников по стажу работы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22"/>
        <w:gridCol w:w="1723"/>
        <w:gridCol w:w="791"/>
        <w:gridCol w:w="833"/>
        <w:gridCol w:w="791"/>
        <w:gridCol w:w="791"/>
        <w:gridCol w:w="1459"/>
        <w:gridCol w:w="1414"/>
      </w:tblGrid>
      <w:tr w:rsidR="00987715" w:rsidTr="00327A6D">
        <w:trPr>
          <w:trHeight w:val="360"/>
        </w:trPr>
        <w:tc>
          <w:tcPr>
            <w:tcW w:w="1122" w:type="dxa"/>
            <w:vMerge w:val="restart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23" w:type="dxa"/>
            <w:vMerge w:val="restart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1624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стаж работы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(чел/ %)</w:t>
            </w:r>
          </w:p>
        </w:tc>
        <w:tc>
          <w:tcPr>
            <w:tcW w:w="1582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возраст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(чел/ %)</w:t>
            </w:r>
          </w:p>
        </w:tc>
        <w:tc>
          <w:tcPr>
            <w:tcW w:w="2873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повышение квалификации за последние 5 лет (чел/ %)</w:t>
            </w:r>
          </w:p>
        </w:tc>
      </w:tr>
      <w:tr w:rsidR="00211104" w:rsidTr="00327A6D">
        <w:trPr>
          <w:trHeight w:val="375"/>
        </w:trPr>
        <w:tc>
          <w:tcPr>
            <w:tcW w:w="1122" w:type="dxa"/>
            <w:vMerge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833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от 55 лет</w:t>
            </w:r>
          </w:p>
        </w:tc>
        <w:tc>
          <w:tcPr>
            <w:tcW w:w="1459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профперепо</w:t>
            </w:r>
            <w:r w:rsidR="00070322" w:rsidRPr="00A37CC6">
              <w:rPr>
                <w:rFonts w:ascii="Times New Roman" w:hAnsi="Times New Roman" w:cs="Times New Roman"/>
              </w:rPr>
              <w:t>д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1414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по применению ФГОС</w:t>
            </w:r>
          </w:p>
        </w:tc>
      </w:tr>
      <w:tr w:rsidR="00211104" w:rsidTr="00327A6D">
        <w:tc>
          <w:tcPr>
            <w:tcW w:w="1122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2016/2017</w:t>
            </w:r>
          </w:p>
        </w:tc>
        <w:tc>
          <w:tcPr>
            <w:tcW w:w="1723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2/10%</w:t>
            </w:r>
          </w:p>
        </w:tc>
        <w:tc>
          <w:tcPr>
            <w:tcW w:w="833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7/33%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3/14%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9/43%</w:t>
            </w:r>
          </w:p>
        </w:tc>
        <w:tc>
          <w:tcPr>
            <w:tcW w:w="1459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4/19%</w:t>
            </w:r>
          </w:p>
        </w:tc>
        <w:tc>
          <w:tcPr>
            <w:tcW w:w="1414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-</w:t>
            </w:r>
          </w:p>
        </w:tc>
      </w:tr>
      <w:tr w:rsidR="00211104" w:rsidTr="00327A6D">
        <w:tc>
          <w:tcPr>
            <w:tcW w:w="1122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2017/2018</w:t>
            </w:r>
          </w:p>
        </w:tc>
        <w:tc>
          <w:tcPr>
            <w:tcW w:w="1723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2/9%</w:t>
            </w:r>
          </w:p>
        </w:tc>
        <w:tc>
          <w:tcPr>
            <w:tcW w:w="833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7/30%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3/13%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9/39%</w:t>
            </w:r>
          </w:p>
        </w:tc>
        <w:tc>
          <w:tcPr>
            <w:tcW w:w="1459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¼%</w:t>
            </w:r>
          </w:p>
        </w:tc>
        <w:tc>
          <w:tcPr>
            <w:tcW w:w="1414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2/9%</w:t>
            </w:r>
          </w:p>
        </w:tc>
      </w:tr>
      <w:tr w:rsidR="00327A6D" w:rsidTr="00327A6D">
        <w:tc>
          <w:tcPr>
            <w:tcW w:w="1122" w:type="dxa"/>
          </w:tcPr>
          <w:p w:rsidR="00327A6D" w:rsidRPr="00A37CC6" w:rsidRDefault="00327A6D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2018/2019</w:t>
            </w:r>
          </w:p>
        </w:tc>
        <w:tc>
          <w:tcPr>
            <w:tcW w:w="1723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1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1/5%</w:t>
            </w:r>
          </w:p>
        </w:tc>
        <w:tc>
          <w:tcPr>
            <w:tcW w:w="833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8/40%</w:t>
            </w:r>
          </w:p>
        </w:tc>
        <w:tc>
          <w:tcPr>
            <w:tcW w:w="791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1/5%</w:t>
            </w:r>
          </w:p>
        </w:tc>
        <w:tc>
          <w:tcPr>
            <w:tcW w:w="791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9/45%</w:t>
            </w:r>
          </w:p>
        </w:tc>
        <w:tc>
          <w:tcPr>
            <w:tcW w:w="1459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1/5%</w:t>
            </w:r>
          </w:p>
        </w:tc>
        <w:tc>
          <w:tcPr>
            <w:tcW w:w="1414" w:type="dxa"/>
          </w:tcPr>
          <w:p w:rsidR="00327A6D" w:rsidRPr="00A37CC6" w:rsidRDefault="00366973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4/20%</w:t>
            </w:r>
          </w:p>
        </w:tc>
      </w:tr>
    </w:tbl>
    <w:p w:rsidR="00070322" w:rsidRDefault="00070322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772BA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AB" w:rsidRP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2BAB">
        <w:rPr>
          <w:rFonts w:ascii="Times New Roman" w:hAnsi="Times New Roman" w:cs="Times New Roman"/>
          <w:sz w:val="28"/>
          <w:szCs w:val="28"/>
        </w:rPr>
        <w:t xml:space="preserve">Количество компьютеров из расчета на одного обучающегося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395"/>
      </w:tblGrid>
      <w:tr w:rsidR="00772BAB" w:rsidTr="00772BAB">
        <w:tc>
          <w:tcPr>
            <w:tcW w:w="4535" w:type="dxa"/>
          </w:tcPr>
          <w:p w:rsidR="00772BAB" w:rsidRDefault="00772BAB" w:rsidP="00327A6D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7A6D">
              <w:rPr>
                <w:rFonts w:ascii="Times New Roman" w:hAnsi="Times New Roman" w:cs="Times New Roman"/>
                <w:sz w:val="28"/>
                <w:szCs w:val="28"/>
              </w:rPr>
              <w:t>16/2017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2BAB" w:rsidTr="00772BAB">
        <w:tc>
          <w:tcPr>
            <w:tcW w:w="4535" w:type="dxa"/>
          </w:tcPr>
          <w:p w:rsidR="00772BAB" w:rsidRDefault="00327A6D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2BAB" w:rsidTr="00772BAB">
        <w:tc>
          <w:tcPr>
            <w:tcW w:w="4535" w:type="dxa"/>
          </w:tcPr>
          <w:p w:rsidR="00772BAB" w:rsidRDefault="00327A6D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72BAB" w:rsidRDefault="00772BAB" w:rsidP="00772BA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2BAB" w:rsidRP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2BAB">
        <w:rPr>
          <w:rFonts w:ascii="Times New Roman" w:hAnsi="Times New Roman" w:cs="Times New Roman"/>
          <w:sz w:val="28"/>
          <w:szCs w:val="28"/>
        </w:rPr>
        <w:t>Количество учебной и учебно- методической литературы из расчета на одного обучающегося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395"/>
      </w:tblGrid>
      <w:tr w:rsidR="00772BAB" w:rsidTr="00D0267E">
        <w:tc>
          <w:tcPr>
            <w:tcW w:w="4535" w:type="dxa"/>
          </w:tcPr>
          <w:p w:rsidR="00772BAB" w:rsidRDefault="00327A6D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4395" w:type="dxa"/>
          </w:tcPr>
          <w:p w:rsidR="00772BAB" w:rsidRDefault="00327A6D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2BAB" w:rsidTr="00D0267E">
        <w:tc>
          <w:tcPr>
            <w:tcW w:w="4535" w:type="dxa"/>
          </w:tcPr>
          <w:p w:rsidR="00772BAB" w:rsidRDefault="00327A6D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4395" w:type="dxa"/>
          </w:tcPr>
          <w:p w:rsidR="00772BAB" w:rsidRDefault="00327A6D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2BAB" w:rsidTr="00D0267E">
        <w:tc>
          <w:tcPr>
            <w:tcW w:w="4535" w:type="dxa"/>
          </w:tcPr>
          <w:p w:rsidR="00772BAB" w:rsidRDefault="00327A6D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4395" w:type="dxa"/>
          </w:tcPr>
          <w:p w:rsidR="00772BAB" w:rsidRDefault="00D57AF3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информация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954"/>
        <w:gridCol w:w="2262"/>
      </w:tblGrid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документооборота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зала: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возможностью работать на компьютере или использование переносных компьютеров;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материалов.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8F07F4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8F07F4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которым обеспечена возможность пользоваться широкополосным интернетом</w:t>
            </w:r>
          </w:p>
        </w:tc>
        <w:tc>
          <w:tcPr>
            <w:tcW w:w="2262" w:type="dxa"/>
          </w:tcPr>
          <w:p w:rsidR="00772BAB" w:rsidRDefault="008F07F4" w:rsidP="008F07F4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8F07F4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8F07F4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2262" w:type="dxa"/>
          </w:tcPr>
          <w:p w:rsidR="00772BAB" w:rsidRDefault="008F07F4" w:rsidP="008F07F4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772BAB" w:rsidRPr="00772BAB" w:rsidRDefault="00772BAB" w:rsidP="00772BAB">
      <w:pPr>
        <w:pStyle w:val="a4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72BAB" w:rsidRPr="00772B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DB" w:rsidRDefault="008007DB" w:rsidP="00A37CC6">
      <w:pPr>
        <w:spacing w:after="0" w:line="240" w:lineRule="auto"/>
      </w:pPr>
      <w:r>
        <w:separator/>
      </w:r>
    </w:p>
  </w:endnote>
  <w:endnote w:type="continuationSeparator" w:id="0">
    <w:p w:rsidR="008007DB" w:rsidRDefault="008007DB" w:rsidP="00A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11569"/>
      <w:docPartObj>
        <w:docPartGallery w:val="Page Numbers (Bottom of Page)"/>
        <w:docPartUnique/>
      </w:docPartObj>
    </w:sdtPr>
    <w:sdtEndPr/>
    <w:sdtContent>
      <w:p w:rsidR="00A37CC6" w:rsidRDefault="00A37C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81">
          <w:rPr>
            <w:noProof/>
          </w:rPr>
          <w:t>1</w:t>
        </w:r>
        <w:r>
          <w:fldChar w:fldCharType="end"/>
        </w:r>
      </w:p>
    </w:sdtContent>
  </w:sdt>
  <w:p w:rsidR="00A37CC6" w:rsidRDefault="00A37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DB" w:rsidRDefault="008007DB" w:rsidP="00A37CC6">
      <w:pPr>
        <w:spacing w:after="0" w:line="240" w:lineRule="auto"/>
      </w:pPr>
      <w:r>
        <w:separator/>
      </w:r>
    </w:p>
  </w:footnote>
  <w:footnote w:type="continuationSeparator" w:id="0">
    <w:p w:rsidR="008007DB" w:rsidRDefault="008007DB" w:rsidP="00A3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8C0"/>
    <w:multiLevelType w:val="hybridMultilevel"/>
    <w:tmpl w:val="528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79C"/>
    <w:multiLevelType w:val="multilevel"/>
    <w:tmpl w:val="A3CC51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D4347E9"/>
    <w:multiLevelType w:val="hybridMultilevel"/>
    <w:tmpl w:val="7A4C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1915"/>
    <w:multiLevelType w:val="hybridMultilevel"/>
    <w:tmpl w:val="C678A2A4"/>
    <w:lvl w:ilvl="0" w:tplc="04190013">
      <w:start w:val="1"/>
      <w:numFmt w:val="upperRoman"/>
      <w:lvlText w:val="%1."/>
      <w:lvlJc w:val="righ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721C6856"/>
    <w:multiLevelType w:val="hybridMultilevel"/>
    <w:tmpl w:val="D4161160"/>
    <w:lvl w:ilvl="0" w:tplc="F3106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D"/>
    <w:rsid w:val="00057953"/>
    <w:rsid w:val="00070322"/>
    <w:rsid w:val="00211104"/>
    <w:rsid w:val="00247BE7"/>
    <w:rsid w:val="00282A8D"/>
    <w:rsid w:val="002F7DFD"/>
    <w:rsid w:val="00327A6D"/>
    <w:rsid w:val="00340EA9"/>
    <w:rsid w:val="00366973"/>
    <w:rsid w:val="003D1481"/>
    <w:rsid w:val="004A099C"/>
    <w:rsid w:val="004C1BD8"/>
    <w:rsid w:val="004D3BF7"/>
    <w:rsid w:val="005002B4"/>
    <w:rsid w:val="0056615B"/>
    <w:rsid w:val="00772BAB"/>
    <w:rsid w:val="007E4B31"/>
    <w:rsid w:val="008007DB"/>
    <w:rsid w:val="008F07F4"/>
    <w:rsid w:val="00987715"/>
    <w:rsid w:val="00A37A0E"/>
    <w:rsid w:val="00A37CC6"/>
    <w:rsid w:val="00D57AF3"/>
    <w:rsid w:val="00DA179C"/>
    <w:rsid w:val="00DF364D"/>
    <w:rsid w:val="00E20FC3"/>
    <w:rsid w:val="00E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CC6"/>
  </w:style>
  <w:style w:type="paragraph" w:styleId="a7">
    <w:name w:val="footer"/>
    <w:basedOn w:val="a"/>
    <w:link w:val="a8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CC6"/>
  </w:style>
  <w:style w:type="paragraph" w:styleId="a9">
    <w:name w:val="Balloon Text"/>
    <w:basedOn w:val="a"/>
    <w:link w:val="aa"/>
    <w:uiPriority w:val="99"/>
    <w:semiHidden/>
    <w:unhideWhenUsed/>
    <w:rsid w:val="00A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CC6"/>
  </w:style>
  <w:style w:type="paragraph" w:styleId="a7">
    <w:name w:val="footer"/>
    <w:basedOn w:val="a"/>
    <w:link w:val="a8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CC6"/>
  </w:style>
  <w:style w:type="paragraph" w:styleId="a9">
    <w:name w:val="Balloon Text"/>
    <w:basedOn w:val="a"/>
    <w:link w:val="aa"/>
    <w:uiPriority w:val="99"/>
    <w:semiHidden/>
    <w:unhideWhenUsed/>
    <w:rsid w:val="00A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Наталья Петровна</dc:creator>
  <cp:keywords/>
  <dc:description/>
  <cp:lastModifiedBy>Табалыкин Станислав Владимирович</cp:lastModifiedBy>
  <cp:revision>14</cp:revision>
  <cp:lastPrinted>2020-03-05T04:25:00Z</cp:lastPrinted>
  <dcterms:created xsi:type="dcterms:W3CDTF">2020-03-05T00:45:00Z</dcterms:created>
  <dcterms:modified xsi:type="dcterms:W3CDTF">2020-05-13T04:01:00Z</dcterms:modified>
</cp:coreProperties>
</file>